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17-2019 i Hjo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