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157-2019 i Högsby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