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078-2020 i Högsby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