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4278-2023 i Höör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