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-2023 i Hörby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