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avverkningsamälan A 16469-2023 i Hultsfreds kommun. Denna avverkningsanmälan inkom 2023-04-10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