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63949-2019 i Kalmar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