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176-2023 i Karlskron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