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274-2021 i Karlsta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