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4206-2021 i Katrineholms kommun har hittats 11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