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avverkningsamälan A 7585-2023 i Katrineholms kommun. Denna avverkningsanmälan inkom 2023-02-15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7585-2023.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