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avverkningsamälan A 5119-2023 i Kinda kommun. Denna avverkningsanmälan inkom 2023-02-01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svinrot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5119-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