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avverkningsamälan A 44867-2023 i Knivsta kommun. Denna avverkningsanmälan inkom 2023-09-21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granticka (NT), kandelabersvamp (NT), granbräken (S), myskmadra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