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avverkningsamälan A 33875-2021 i Krokoms kommun. Denna avverkningsanmälan inkom 2021-07-01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