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avverkningsamälan A 65901-2020 i Krokoms kommun. Denna avverkningsanmälan inkom 2020-12-09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