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89-2021 i Krokoms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