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79-2023 i Krokom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