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655-2023 i Lilla Edet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