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99-2022 i Lilla Ede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