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7528-2018 i Ljusda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