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8-2022 i Ludvik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