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avverkningsamälan A 58596-2022 i Lycksele kommun. Denna avverkningsanmälan inkom 2022-12-07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58596-2022.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