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avverkningsamälan A 50403-2022 i Mjölby kommun. Denna avverkningsanmälan inkom 2022-11-01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