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55-2023 i Munke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