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77-2019 i Munkeda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