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26543-2020 i Nässjö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