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74-2023 i N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