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55242-2022 i Nordanstigs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