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gul taggsvamp (NT), orange taggsvamp (NT), spillkråka (NT, §4), ullticka (NT), blomkålssvamp (S), blåmossa (S), bronshjon (S), dropptaggsvamp (S), grovticka (S), grönpyrola (S), rostfläck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