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1-2023 i Nor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