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2-2020 i Norrtälj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