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avverkningsamälan A 45113-2022 i Norrtälje kommun. Denna avverkningsanmälan inkom 2022-10-09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