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9489-2023 i Nykvar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