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255-2023 i Ödeshö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