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34682-2020 i Olofströms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