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brandtaggsvamp (VU), blå taggsvamp (NT), flattoppad klubbsvamp (NT), orange taggsvamp (NT), svart taggsvamp (NT), fjällig taggsvamp s.str. (S), guldkremla (S), kryddspindling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