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avverkningsamälan A 15068-2023 i Örkelljunga kommun. Denna avverkningsanmälan inkom 2023-03-30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5068-2023.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