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401-2019 i Örnsköldsvik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