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20914-2022 i Ors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