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31670-2023 i Orsa kommun har hittats 12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