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17193-2023 i Oskarshamns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