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32030-2022 i Oskarshamns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