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55051-2021 i Östhammars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