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0-2022 i Östhammar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