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1305-2021 i Övertorneå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