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81-2019 i Övertorn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