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60597-2021 i Pajala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