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60797-2021 i Piteå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