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949-2021 i Ragunda kommun har hittats 18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