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59-2022 i Ragu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